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E5F35" w14:textId="6BB0AC13" w:rsidR="004815F2" w:rsidRDefault="00977C56">
      <w:r w:rsidRPr="00AC4FF0">
        <w:rPr>
          <w:rFonts w:ascii="Arial" w:hAnsi="Arial" w:cs="Arial"/>
          <w:color w:val="000000" w:themeColor="text1"/>
        </w:rPr>
        <w:t>APOYAR Y PARTICIPAR DENTRO DE LOS EQUIPOS DE GESTIÓN CURRICULAR (DISEÑO Y DESARROLLO CURRICULAR) CUANDO SE REQUIERA POR PARTE DE LA SUBDIRECCIÓN DEL CENTRO O LA SUPERVISIÓN DEL CONTRATO Y/O LAS COORDINACIONES DEL CENTRO DE FORMACIÓN</w:t>
      </w:r>
      <w:r w:rsidRPr="00DA7DC1">
        <w:rPr>
          <w:rFonts w:ascii="Arial" w:hAnsi="Arial" w:cs="Arial"/>
          <w:color w:val="000000" w:themeColor="text1"/>
        </w:rPr>
        <w:t>.</w:t>
      </w:r>
    </w:p>
    <w:sectPr w:rsidR="004815F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680"/>
    <w:rsid w:val="00384E42"/>
    <w:rsid w:val="004815F2"/>
    <w:rsid w:val="004B3AA0"/>
    <w:rsid w:val="005A29F9"/>
    <w:rsid w:val="00977C56"/>
    <w:rsid w:val="00A91680"/>
    <w:rsid w:val="00DC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63AA3"/>
  <w15:chartTrackingRefBased/>
  <w15:docId w15:val="{B7DF40F0-A66D-46FA-840A-ADE9D602B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916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916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916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916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916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916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916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916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916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916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916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916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91680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91680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9168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9168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9168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9168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916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916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916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916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916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9168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9168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91680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916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91680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9168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198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German adolfo Ocampo diaz</dc:creator>
  <cp:keywords/>
  <dc:description/>
  <cp:lastModifiedBy>German adolfo Ocampo diaz</cp:lastModifiedBy>
  <cp:revision>2</cp:revision>
  <dcterms:created xsi:type="dcterms:W3CDTF">2025-02-19T02:51:00Z</dcterms:created>
  <dcterms:modified xsi:type="dcterms:W3CDTF">2026-02-16T00:42:00Z</dcterms:modified>
</cp:coreProperties>
</file>